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22" w:rsidRPr="00905C8D" w:rsidRDefault="00C62422" w:rsidP="00C62422">
      <w:pPr>
        <w:pStyle w:val="Oberzeile"/>
        <w:rPr>
          <w:sz w:val="28"/>
          <w:szCs w:val="28"/>
        </w:rPr>
      </w:pPr>
      <w:r>
        <w:rPr>
          <w:sz w:val="28"/>
          <w:szCs w:val="28"/>
        </w:rPr>
        <w:t xml:space="preserve">Umgang mit Corona bei Kaeser Kompressoren </w:t>
      </w:r>
    </w:p>
    <w:p w:rsidR="00C62422" w:rsidRPr="00931CDD" w:rsidRDefault="00C62422" w:rsidP="00C62422">
      <w:pPr>
        <w:pStyle w:val="Vorspann"/>
      </w:pPr>
      <w:r w:rsidRPr="00931CDD">
        <w:t>Achtsam gemeinsam voran</w:t>
      </w:r>
    </w:p>
    <w:p w:rsidR="00C62422" w:rsidRDefault="00C62422" w:rsidP="00C62422">
      <w:r>
        <w:t xml:space="preserve">Kaeser Kompressoren nimmt die Gesundheit seiner Mitarbeiter sehr ernst und hat umgehend und vorrausschauend umfangreiche Vorsorgemaßnahmen getroffen.  Mitarbeiter, die über ein Laptop verfügen und bei denen ein mobiles Arbeiten sinnvoll ist, sind von Zuhause aus für Kaeser tätig. Dank moderner Datenübertragung, weltweiter Vernetzung des Unternehmens und zahlreicher leistungsfähiger Programme ist dies mit vertretbarem Aufwand umsetzbar und lässt die Mitarbeiter nahezu so arbeiten, wie im Büro. Auf dem Firmengelände ist – wo immer möglich – für höchste Hygiene und Sicherheit gesorgt. Der Produktionsbetrieb läuft bisher reibungslos weiter, die Verwaltung ebenso. Thomas Kaeser: „ Die Gesundheit ist unser wertvollstes Gut und sie muss geschützt werden. Kaeser Kompressoren ist schon immer dafür bekannt, sich sorgfältig mit Herausforderungen auseinanderzusetzen und eine bestmögliche und fundierte Lösung zu finden. Dies gilt auch in diesem Fall. Mit Solidarität, Respekt jedem Einzelnen gegenüber und Disziplin wird es uns gelingen, diese außerordentliche Herausforderung gemeinsam zu meistern.“ </w:t>
      </w:r>
    </w:p>
    <w:p w:rsidR="00C62422" w:rsidRDefault="00C62422" w:rsidP="00C62422">
      <w:pPr>
        <w:spacing w:line="360" w:lineRule="auto"/>
      </w:pPr>
    </w:p>
    <w:p w:rsidR="00C62422" w:rsidRDefault="00C62422" w:rsidP="00C62422">
      <w:pPr>
        <w:pStyle w:val="Flietext"/>
      </w:pPr>
    </w:p>
    <w:p w:rsidR="00C62422" w:rsidRPr="0086619A" w:rsidRDefault="00C62422" w:rsidP="00C62422">
      <w:pPr>
        <w:rPr>
          <w:b/>
        </w:rPr>
      </w:pPr>
      <w:r w:rsidRPr="0086619A">
        <w:rPr>
          <w:b/>
        </w:rPr>
        <w:t xml:space="preserve">Datei: </w:t>
      </w:r>
      <w:proofErr w:type="spellStart"/>
      <w:r>
        <w:rPr>
          <w:b/>
        </w:rPr>
        <w:t>pm</w:t>
      </w:r>
      <w:proofErr w:type="spellEnd"/>
      <w:r>
        <w:rPr>
          <w:b/>
        </w:rPr>
        <w:t>-</w:t>
      </w:r>
      <w:proofErr w:type="spellStart"/>
      <w:r>
        <w:rPr>
          <w:b/>
        </w:rPr>
        <w:t>corona</w:t>
      </w:r>
      <w:proofErr w:type="spellEnd"/>
      <w:r>
        <w:rPr>
          <w:b/>
        </w:rPr>
        <w:t>-presse-de</w:t>
      </w:r>
    </w:p>
    <w:p w:rsidR="007C12CC" w:rsidRDefault="007C12CC" w:rsidP="007C12CC">
      <w:pPr>
        <w:spacing w:after="240" w:line="200" w:lineRule="atLeast"/>
        <w:rPr>
          <w:rFonts w:cs="Arial"/>
          <w:b/>
          <w:sz w:val="28"/>
        </w:rPr>
      </w:pPr>
      <w:bookmarkStart w:id="0" w:name="_GoBack"/>
      <w:bookmarkEnd w:id="0"/>
    </w:p>
    <w:p w:rsidR="00F84A27" w:rsidRPr="007C12CC" w:rsidRDefault="00F84A27" w:rsidP="007C12CC">
      <w:pPr>
        <w:spacing w:after="240" w:line="200" w:lineRule="atLeast"/>
      </w:pPr>
    </w:p>
    <w:sectPr w:rsidR="00F84A27" w:rsidRPr="007C12CC" w:rsidSect="00BB7CA9">
      <w:headerReference w:type="default" r:id="rId7"/>
      <w:footerReference w:type="default" r:id="rId8"/>
      <w:headerReference w:type="first" r:id="rId9"/>
      <w:footerReference w:type="first" r:id="rId10"/>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C62422">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62422">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C12CC"/>
    <w:rsid w:val="007E03A6"/>
    <w:rsid w:val="007F3C05"/>
    <w:rsid w:val="00815199"/>
    <w:rsid w:val="0083380E"/>
    <w:rsid w:val="00860320"/>
    <w:rsid w:val="00893AD4"/>
    <w:rsid w:val="00894C01"/>
    <w:rsid w:val="008B50E7"/>
    <w:rsid w:val="008C17B6"/>
    <w:rsid w:val="008C1D58"/>
    <w:rsid w:val="008E00AD"/>
    <w:rsid w:val="009054E0"/>
    <w:rsid w:val="00905C8D"/>
    <w:rsid w:val="009124D3"/>
    <w:rsid w:val="009144CA"/>
    <w:rsid w:val="00921A06"/>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2422"/>
    <w:rsid w:val="00C65FE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878A9"/>
    <w:rsid w:val="00EB6AC5"/>
    <w:rsid w:val="00ED654E"/>
    <w:rsid w:val="00EF2E6B"/>
    <w:rsid w:val="00EF66FA"/>
    <w:rsid w:val="00F035B1"/>
    <w:rsid w:val="00F06FD7"/>
    <w:rsid w:val="00F07306"/>
    <w:rsid w:val="00F21FBA"/>
    <w:rsid w:val="00F2531F"/>
    <w:rsid w:val="00F370BA"/>
    <w:rsid w:val="00F45710"/>
    <w:rsid w:val="00F63417"/>
    <w:rsid w:val="00F67766"/>
    <w:rsid w:val="00F84A27"/>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1.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1.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1199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2020-03-18T07:24:00Z</dcterms:created>
  <dcterms:modified xsi:type="dcterms:W3CDTF">2020-03-18T07:24:00Z</dcterms:modified>
</cp:coreProperties>
</file>