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E1" w:rsidRPr="008122E1" w:rsidRDefault="008122E1" w:rsidP="008122E1">
      <w:pPr>
        <w:spacing w:after="160" w:line="256" w:lineRule="auto"/>
        <w:ind w:right="1840"/>
        <w:rPr>
          <w:rFonts w:eastAsia="Calibri" w:cs="Arial"/>
          <w:b/>
          <w:sz w:val="52"/>
          <w:szCs w:val="52"/>
          <w:lang w:val="de-DE" w:eastAsia="en-US"/>
        </w:rPr>
      </w:pPr>
      <w:bookmarkStart w:id="0" w:name="_GoBack"/>
      <w:bookmarkEnd w:id="0"/>
      <w:r w:rsidRPr="008122E1">
        <w:rPr>
          <w:rFonts w:eastAsia="Calibri" w:cs="Arial"/>
          <w:b/>
          <w:sz w:val="52"/>
          <w:szCs w:val="52"/>
          <w:lang w:val="de-DE" w:eastAsia="en-US"/>
        </w:rPr>
        <w:t xml:space="preserve">100 Jahre </w:t>
      </w:r>
      <w:proofErr w:type="spellStart"/>
      <w:r>
        <w:rPr>
          <w:rFonts w:eastAsia="Calibri" w:cs="Arial"/>
          <w:b/>
          <w:sz w:val="52"/>
          <w:szCs w:val="52"/>
          <w:lang w:val="de-DE" w:eastAsia="en-US"/>
        </w:rPr>
        <w:t>Kaeser</w:t>
      </w:r>
      <w:proofErr w:type="spellEnd"/>
      <w:r w:rsidRPr="008122E1">
        <w:rPr>
          <w:rFonts w:eastAsia="Calibri" w:cs="Arial"/>
          <w:b/>
          <w:sz w:val="52"/>
          <w:szCs w:val="52"/>
          <w:lang w:val="de-DE" w:eastAsia="en-US"/>
        </w:rPr>
        <w:t xml:space="preserve"> </w:t>
      </w:r>
      <w:r>
        <w:rPr>
          <w:rFonts w:eastAsia="Calibri" w:cs="Arial"/>
          <w:b/>
          <w:sz w:val="52"/>
          <w:szCs w:val="52"/>
          <w:lang w:val="de-DE" w:eastAsia="en-US"/>
        </w:rPr>
        <w:t>Kompressoren</w:t>
      </w:r>
      <w:r w:rsidRPr="008122E1">
        <w:rPr>
          <w:rFonts w:eastAsia="Calibri" w:cs="Arial"/>
          <w:b/>
          <w:sz w:val="52"/>
          <w:szCs w:val="52"/>
          <w:lang w:val="de-DE" w:eastAsia="en-US"/>
        </w:rPr>
        <w:t xml:space="preserve">  - Tradition und Innovation</w:t>
      </w:r>
    </w:p>
    <w:p w:rsidR="008122E1" w:rsidRPr="008122E1" w:rsidRDefault="008122E1" w:rsidP="008122E1">
      <w:pPr>
        <w:autoSpaceDE w:val="0"/>
        <w:autoSpaceDN w:val="0"/>
        <w:adjustRightInd w:val="0"/>
        <w:spacing w:line="320" w:lineRule="atLeast"/>
        <w:rPr>
          <w:rFonts w:eastAsia="Calibri" w:cs="Arial"/>
          <w:color w:val="000000"/>
          <w:szCs w:val="24"/>
          <w:lang w:val="de-DE" w:eastAsia="en-US"/>
        </w:rPr>
      </w:pPr>
      <w:r w:rsidRPr="008122E1">
        <w:rPr>
          <w:rFonts w:eastAsia="Calibri" w:cs="Arial"/>
          <w:color w:val="000000"/>
          <w:szCs w:val="24"/>
          <w:lang w:val="de-DE" w:eastAsia="en-US"/>
        </w:rPr>
        <w:t xml:space="preserve">In diesem Jahr begeht </w:t>
      </w:r>
      <w:r>
        <w:rPr>
          <w:rFonts w:eastAsia="Calibri" w:cs="Arial"/>
          <w:color w:val="000000"/>
          <w:szCs w:val="24"/>
          <w:lang w:val="de-DE" w:eastAsia="en-US"/>
        </w:rPr>
        <w:t>Kaeser</w:t>
      </w:r>
      <w:r w:rsidRPr="008122E1">
        <w:rPr>
          <w:rFonts w:eastAsia="Calibri" w:cs="Arial"/>
          <w:color w:val="000000"/>
          <w:szCs w:val="24"/>
          <w:lang w:val="de-DE" w:eastAsia="en-US"/>
        </w:rPr>
        <w:t xml:space="preserve"> K</w:t>
      </w:r>
      <w:r>
        <w:rPr>
          <w:rFonts w:eastAsia="Calibri" w:cs="Arial"/>
          <w:color w:val="000000"/>
          <w:szCs w:val="24"/>
          <w:lang w:val="de-DE" w:eastAsia="en-US"/>
        </w:rPr>
        <w:t>ompressoren</w:t>
      </w:r>
      <w:r w:rsidRPr="008122E1">
        <w:rPr>
          <w:rFonts w:eastAsia="Calibri" w:cs="Arial"/>
          <w:color w:val="000000"/>
          <w:szCs w:val="24"/>
          <w:lang w:val="de-DE" w:eastAsia="en-US"/>
        </w:rPr>
        <w:t xml:space="preserve"> sein hundertjähriges Bestehen. Als Maschinenbauwerkstatt 1919 von Carl Kaeser Senior in Coburg gegründet, hat sich das Unternehmen zu einem weltweit erfolgreichen Kompressoren-Hersteller und Druckluft-Systemanbieter entwickelt. Dabei ist es seinen Wurzeln stets treu geblieben.  </w:t>
      </w:r>
    </w:p>
    <w:p w:rsidR="008122E1" w:rsidRPr="008122E1" w:rsidRDefault="008122E1" w:rsidP="008122E1">
      <w:pPr>
        <w:autoSpaceDE w:val="0"/>
        <w:autoSpaceDN w:val="0"/>
        <w:adjustRightInd w:val="0"/>
        <w:spacing w:line="320" w:lineRule="atLeast"/>
        <w:rPr>
          <w:rFonts w:eastAsia="Calibri" w:cs="Arial"/>
          <w:color w:val="000000"/>
          <w:szCs w:val="24"/>
          <w:lang w:val="de-DE" w:eastAsia="en-US"/>
        </w:rPr>
      </w:pPr>
    </w:p>
    <w:p w:rsidR="008122E1" w:rsidRPr="008122E1" w:rsidRDefault="008122E1" w:rsidP="008122E1">
      <w:pPr>
        <w:autoSpaceDE w:val="0"/>
        <w:autoSpaceDN w:val="0"/>
        <w:adjustRightInd w:val="0"/>
        <w:spacing w:line="320" w:lineRule="atLeast"/>
        <w:rPr>
          <w:rFonts w:eastAsia="Calibri" w:cs="Arial"/>
          <w:color w:val="000000"/>
          <w:szCs w:val="24"/>
          <w:lang w:val="de-DE" w:eastAsia="en-US"/>
        </w:rPr>
      </w:pPr>
      <w:r w:rsidRPr="008122E1">
        <w:rPr>
          <w:rFonts w:eastAsia="Calibri" w:cs="Arial"/>
          <w:color w:val="000000"/>
          <w:szCs w:val="24"/>
          <w:lang w:val="de-DE" w:eastAsia="en-US"/>
        </w:rPr>
        <w:t xml:space="preserve">Alles begann mit der Produktion von Zahnrädern und der Überholung von Automotoren. Auf dem vorhandenen Know-how des Motorenbaus fußend, traf KAESER im Jahr 1948 die zukunftsweisende Entscheidung, Kolbenkompressoren in das Produktprogramm aufzunehmen. Der erste Meilenstein war gesetzt. Weitere folgten mit der Entwicklung der </w:t>
      </w:r>
      <w:r>
        <w:rPr>
          <w:rFonts w:eastAsia="Calibri" w:cs="Arial"/>
          <w:color w:val="000000"/>
          <w:szCs w:val="24"/>
          <w:lang w:val="de-DE" w:eastAsia="en-US"/>
        </w:rPr>
        <w:t xml:space="preserve">Kaeser </w:t>
      </w:r>
      <w:r w:rsidRPr="008122E1">
        <w:rPr>
          <w:rFonts w:eastAsia="Calibri" w:cs="Arial"/>
          <w:color w:val="000000"/>
          <w:szCs w:val="24"/>
          <w:lang w:val="de-DE" w:eastAsia="en-US"/>
        </w:rPr>
        <w:t xml:space="preserve">Schraubenkompressoren mit </w:t>
      </w:r>
      <w:r>
        <w:rPr>
          <w:rFonts w:eastAsia="Calibri" w:cs="Arial"/>
          <w:color w:val="000000"/>
          <w:szCs w:val="24"/>
          <w:lang w:val="de-DE" w:eastAsia="en-US"/>
        </w:rPr>
        <w:t>Sigma</w:t>
      </w:r>
      <w:r w:rsidRPr="008122E1">
        <w:rPr>
          <w:rFonts w:eastAsia="Calibri" w:cs="Arial"/>
          <w:color w:val="000000"/>
          <w:szCs w:val="24"/>
          <w:lang w:val="de-DE" w:eastAsia="en-US"/>
        </w:rPr>
        <w:t xml:space="preserve"> </w:t>
      </w:r>
      <w:r>
        <w:rPr>
          <w:rFonts w:eastAsia="Calibri" w:cs="Arial"/>
          <w:color w:val="000000"/>
          <w:szCs w:val="24"/>
          <w:lang w:val="de-DE" w:eastAsia="en-US"/>
        </w:rPr>
        <w:t>Profil</w:t>
      </w:r>
      <w:r w:rsidRPr="008122E1">
        <w:rPr>
          <w:rFonts w:eastAsia="Calibri" w:cs="Arial"/>
          <w:color w:val="000000"/>
          <w:szCs w:val="24"/>
          <w:lang w:val="de-DE" w:eastAsia="en-US"/>
        </w:rPr>
        <w:t xml:space="preserve"> Anfang der 1970er Jahre, der Inbetriebnahme der modernsten deutschen Kältetrocknerproduktion in Gera im Jahr 1994 und der Einführung der revolutionären Kompressor-Steuerung </w:t>
      </w:r>
      <w:r>
        <w:rPr>
          <w:rFonts w:eastAsia="Calibri" w:cs="Arial"/>
          <w:color w:val="000000"/>
          <w:szCs w:val="24"/>
          <w:lang w:val="de-DE" w:eastAsia="en-US"/>
        </w:rPr>
        <w:t>Sigma</w:t>
      </w:r>
      <w:r w:rsidRPr="008122E1">
        <w:rPr>
          <w:rFonts w:eastAsia="Calibri" w:cs="Arial"/>
          <w:color w:val="000000"/>
          <w:szCs w:val="24"/>
          <w:lang w:val="de-DE" w:eastAsia="en-US"/>
        </w:rPr>
        <w:t xml:space="preserve"> </w:t>
      </w:r>
      <w:r>
        <w:rPr>
          <w:rFonts w:eastAsia="Calibri" w:cs="Arial"/>
          <w:color w:val="000000"/>
          <w:szCs w:val="24"/>
          <w:lang w:val="de-DE" w:eastAsia="en-US"/>
        </w:rPr>
        <w:t>Control</w:t>
      </w:r>
      <w:r w:rsidRPr="008122E1">
        <w:rPr>
          <w:rFonts w:eastAsia="Calibri" w:cs="Arial"/>
          <w:color w:val="000000"/>
          <w:szCs w:val="24"/>
          <w:lang w:val="de-DE" w:eastAsia="en-US"/>
        </w:rPr>
        <w:t xml:space="preserve"> um die Jahrtausendwende. Mit dem Start des innovativen Druckluft-Managementsystems </w:t>
      </w:r>
      <w:r>
        <w:rPr>
          <w:rFonts w:eastAsia="Calibri" w:cs="Arial"/>
          <w:color w:val="000000"/>
          <w:szCs w:val="24"/>
          <w:lang w:val="de-DE" w:eastAsia="en-US"/>
        </w:rPr>
        <w:t>Sigma</w:t>
      </w:r>
      <w:r w:rsidRPr="008122E1">
        <w:rPr>
          <w:rFonts w:eastAsia="Calibri" w:cs="Arial"/>
          <w:color w:val="000000"/>
          <w:szCs w:val="24"/>
          <w:lang w:val="de-DE" w:eastAsia="en-US"/>
        </w:rPr>
        <w:t xml:space="preserve"> A</w:t>
      </w:r>
      <w:r>
        <w:rPr>
          <w:rFonts w:eastAsia="Calibri" w:cs="Arial"/>
          <w:color w:val="000000"/>
          <w:szCs w:val="24"/>
          <w:lang w:val="de-DE" w:eastAsia="en-US"/>
        </w:rPr>
        <w:t>ir</w:t>
      </w:r>
      <w:r w:rsidRPr="008122E1">
        <w:rPr>
          <w:rFonts w:eastAsia="Calibri" w:cs="Arial"/>
          <w:color w:val="000000"/>
          <w:szCs w:val="24"/>
          <w:lang w:val="de-DE" w:eastAsia="en-US"/>
        </w:rPr>
        <w:t xml:space="preserve"> M</w:t>
      </w:r>
      <w:r>
        <w:rPr>
          <w:rFonts w:eastAsia="Calibri" w:cs="Arial"/>
          <w:color w:val="000000"/>
          <w:szCs w:val="24"/>
          <w:lang w:val="de-DE" w:eastAsia="en-US"/>
        </w:rPr>
        <w:t>anager</w:t>
      </w:r>
      <w:r w:rsidRPr="008122E1">
        <w:rPr>
          <w:rFonts w:eastAsia="Calibri" w:cs="Arial"/>
          <w:color w:val="000000"/>
          <w:szCs w:val="24"/>
          <w:lang w:val="de-DE" w:eastAsia="en-US"/>
        </w:rPr>
        <w:t xml:space="preserve"> 4.0 im Jahr 2001 war der Weg für die Digitalisierung – Industrie 4.0 – geebnet. </w:t>
      </w:r>
    </w:p>
    <w:p w:rsidR="008122E1" w:rsidRPr="008122E1" w:rsidRDefault="008122E1" w:rsidP="008122E1">
      <w:pPr>
        <w:autoSpaceDE w:val="0"/>
        <w:autoSpaceDN w:val="0"/>
        <w:adjustRightInd w:val="0"/>
        <w:spacing w:line="320" w:lineRule="atLeast"/>
        <w:rPr>
          <w:rFonts w:eastAsia="Calibri" w:cs="Arial"/>
          <w:color w:val="000000"/>
          <w:szCs w:val="24"/>
          <w:lang w:val="de-DE" w:eastAsia="en-US"/>
        </w:rPr>
      </w:pPr>
    </w:p>
    <w:p w:rsidR="008122E1" w:rsidRPr="008122E1" w:rsidRDefault="008122E1" w:rsidP="008122E1">
      <w:pPr>
        <w:autoSpaceDE w:val="0"/>
        <w:autoSpaceDN w:val="0"/>
        <w:adjustRightInd w:val="0"/>
        <w:spacing w:line="320" w:lineRule="atLeast"/>
        <w:rPr>
          <w:rFonts w:eastAsia="Calibri" w:cs="Arial"/>
          <w:color w:val="000000"/>
          <w:szCs w:val="24"/>
          <w:lang w:val="de-DE" w:eastAsia="en-US"/>
        </w:rPr>
      </w:pPr>
      <w:r w:rsidRPr="008122E1">
        <w:rPr>
          <w:rFonts w:eastAsia="Calibri" w:cs="Arial"/>
          <w:color w:val="000000"/>
          <w:szCs w:val="24"/>
          <w:lang w:val="de-DE" w:eastAsia="en-US"/>
        </w:rPr>
        <w:t xml:space="preserve">Heute arbeiten über 6000 Menschen weltweit bei </w:t>
      </w:r>
      <w:r>
        <w:rPr>
          <w:rFonts w:eastAsia="Calibri" w:cs="Arial"/>
          <w:color w:val="000000"/>
          <w:szCs w:val="24"/>
          <w:lang w:val="de-DE" w:eastAsia="en-US"/>
        </w:rPr>
        <w:t>Kaeser</w:t>
      </w:r>
      <w:r w:rsidRPr="008122E1">
        <w:rPr>
          <w:rFonts w:eastAsia="Calibri" w:cs="Arial"/>
          <w:color w:val="000000"/>
          <w:szCs w:val="24"/>
          <w:lang w:val="de-DE" w:eastAsia="en-US"/>
        </w:rPr>
        <w:t xml:space="preserve"> </w:t>
      </w:r>
      <w:r>
        <w:rPr>
          <w:rFonts w:eastAsia="Calibri" w:cs="Arial"/>
          <w:color w:val="000000"/>
          <w:szCs w:val="24"/>
          <w:lang w:val="de-DE" w:eastAsia="en-US"/>
        </w:rPr>
        <w:t>Kompressoren</w:t>
      </w:r>
      <w:r w:rsidRPr="008122E1">
        <w:rPr>
          <w:rFonts w:eastAsia="Calibri" w:cs="Arial"/>
          <w:color w:val="000000"/>
          <w:szCs w:val="24"/>
          <w:lang w:val="de-DE" w:eastAsia="en-US"/>
        </w:rPr>
        <w:t xml:space="preserve">. Engagement, Können und das Streben nach höchster Kundenzufriedenheit zeichnen diese Mitarbeiter aus. </w:t>
      </w:r>
      <w:r>
        <w:rPr>
          <w:rFonts w:eastAsia="Calibri" w:cs="Arial"/>
          <w:color w:val="000000"/>
          <w:szCs w:val="24"/>
          <w:lang w:val="de-DE" w:eastAsia="en-US"/>
        </w:rPr>
        <w:t>Kaeser</w:t>
      </w:r>
      <w:r w:rsidRPr="008122E1">
        <w:rPr>
          <w:rFonts w:eastAsia="Calibri" w:cs="Arial"/>
          <w:color w:val="000000"/>
          <w:szCs w:val="24"/>
          <w:lang w:val="de-DE" w:eastAsia="en-US"/>
        </w:rPr>
        <w:t xml:space="preserve"> </w:t>
      </w:r>
      <w:r>
        <w:rPr>
          <w:rFonts w:eastAsia="Calibri" w:cs="Arial"/>
          <w:color w:val="000000"/>
          <w:szCs w:val="24"/>
          <w:lang w:val="de-DE" w:eastAsia="en-US"/>
        </w:rPr>
        <w:t>Kompressoren</w:t>
      </w:r>
      <w:r w:rsidRPr="008122E1">
        <w:rPr>
          <w:rFonts w:eastAsia="Calibri" w:cs="Arial"/>
          <w:color w:val="000000"/>
          <w:szCs w:val="24"/>
          <w:lang w:val="de-DE" w:eastAsia="en-US"/>
        </w:rPr>
        <w:t xml:space="preserve"> ist mit eigenen Tochtergesellschaften und exklusiven Vertriebspartnern in über 100 Ländern präsent. Auch wenn das Familienunternehmen in der ganzen Welt zu Hause ist, hat es seine deutschen Wurzeln nie aus dem Blick verloren und steht seit nunmehr 100 Jahren für Qualität „Made in Germany“. </w:t>
      </w:r>
    </w:p>
    <w:p w:rsidR="00450539" w:rsidRPr="00BE1923" w:rsidRDefault="00450539" w:rsidP="00450539">
      <w:pPr>
        <w:spacing w:line="200" w:lineRule="atLeast"/>
        <w:rPr>
          <w:b/>
          <w:lang w:val="de-DE"/>
        </w:rPr>
      </w:pPr>
    </w:p>
    <w:p w:rsidR="00450539" w:rsidRPr="00BE1923" w:rsidRDefault="00797720" w:rsidP="00450539">
      <w:pPr>
        <w:spacing w:line="200" w:lineRule="atLeast"/>
        <w:rPr>
          <w:b/>
          <w:lang w:val="de-DE"/>
        </w:rPr>
      </w:pPr>
      <w:r>
        <w:rPr>
          <w:b/>
          <w:lang w:val="de-DE"/>
        </w:rPr>
        <w:t>Dateiname</w:t>
      </w:r>
      <w:r w:rsidR="00450539" w:rsidRPr="00BE1923">
        <w:rPr>
          <w:b/>
          <w:lang w:val="de-DE"/>
        </w:rPr>
        <w:t xml:space="preserve">: </w:t>
      </w:r>
      <w:r w:rsidR="00BE1923" w:rsidRPr="00BE1923">
        <w:rPr>
          <w:b/>
          <w:lang w:val="de-DE"/>
        </w:rPr>
        <w:t>P-</w:t>
      </w:r>
      <w:r w:rsidR="00450539" w:rsidRPr="00BE1923">
        <w:rPr>
          <w:b/>
          <w:lang w:val="de-DE"/>
        </w:rPr>
        <w:t>100-Jahre-Kaeser-</w:t>
      </w:r>
      <w:r w:rsidR="00BE1923" w:rsidRPr="00BE1923">
        <w:rPr>
          <w:b/>
          <w:lang w:val="de-DE"/>
        </w:rPr>
        <w:t>kurz-</w:t>
      </w:r>
      <w:r w:rsidR="00450539" w:rsidRPr="00BE1923">
        <w:rPr>
          <w:b/>
          <w:lang w:val="de-DE"/>
        </w:rPr>
        <w:t>de</w:t>
      </w:r>
    </w:p>
    <w:p w:rsidR="00450539" w:rsidRPr="00797720" w:rsidRDefault="00797720" w:rsidP="00797720">
      <w:pPr>
        <w:rPr>
          <w:lang w:val="de-DE"/>
        </w:rPr>
      </w:pPr>
      <w:r>
        <w:rPr>
          <w:noProof/>
          <w:lang w:val="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170815</wp:posOffset>
                </wp:positionV>
                <wp:extent cx="5673012" cy="0"/>
                <wp:effectExtent l="0" t="0" r="23495" b="19050"/>
                <wp:wrapNone/>
                <wp:docPr id="3" name="Gerader Verbinder 3"/>
                <wp:cNvGraphicFramePr/>
                <a:graphic xmlns:a="http://schemas.openxmlformats.org/drawingml/2006/main">
                  <a:graphicData uri="http://schemas.microsoft.com/office/word/2010/wordprocessingShape">
                    <wps:wsp>
                      <wps:cNvCnPr/>
                      <wps:spPr>
                        <a:xfrm flipV="1">
                          <a:off x="0" y="0"/>
                          <a:ext cx="56730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6F6E81" id="Gerader Verbinde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3.45pt" to="446.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" strokecolor="black [3213]"/>
            </w:pict>
          </mc:Fallback>
        </mc:AlternateContent>
      </w:r>
      <w:r>
        <w:rPr>
          <w:lang w:val="de-DE"/>
        </w:rPr>
        <w:t>1.</w:t>
      </w:r>
      <w:r w:rsidR="008122E1">
        <w:rPr>
          <w:lang w:val="de-DE"/>
        </w:rPr>
        <w:t>598</w:t>
      </w:r>
      <w:r w:rsidRPr="00797720">
        <w:rPr>
          <w:lang w:val="de-DE"/>
        </w:rPr>
        <w:t xml:space="preserve"> Zeichen, Abdruck frei – Beleg wäre schön</w:t>
      </w:r>
    </w:p>
    <w:p w:rsidR="00450539" w:rsidRPr="00797720" w:rsidRDefault="00450539" w:rsidP="00450539">
      <w:pPr>
        <w:rPr>
          <w:lang w:val="de-DE"/>
        </w:rPr>
      </w:pPr>
    </w:p>
    <w:p w:rsidR="007C12CC" w:rsidRPr="00797720" w:rsidRDefault="007C12CC" w:rsidP="007C12CC">
      <w:pPr>
        <w:spacing w:after="240" w:line="200" w:lineRule="atLeast"/>
        <w:rPr>
          <w:lang w:val="de-DE"/>
        </w:rPr>
      </w:pPr>
    </w:p>
    <w:sectPr w:rsidR="007C12CC" w:rsidRPr="00797720" w:rsidSect="00E53075">
      <w:headerReference w:type="default" r:id="rId7"/>
      <w:footerReference w:type="default" r:id="rId8"/>
      <w:headerReference w:type="first" r:id="rId9"/>
      <w:footerReference w:type="first" r:id="rId10"/>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Pr>
                              <w:b/>
                              <w:bCs/>
                              <w:sz w:val="18"/>
                            </w:rPr>
                            <w:t>KAESER KOMPRESSOREN SE</w:t>
                          </w:r>
                          <w:r>
                            <w:rPr>
                              <w:sz w:val="16"/>
                            </w:rPr>
                            <w:t xml:space="preserve"> – </w:t>
                          </w:r>
                          <w:proofErr w:type="spellStart"/>
                          <w:r>
                            <w:rPr>
                              <w:sz w:val="16"/>
                            </w:rPr>
                            <w:t>Postfach</w:t>
                          </w:r>
                          <w:proofErr w:type="spellEnd"/>
                          <w:r>
                            <w:rPr>
                              <w:sz w:val="16"/>
                            </w:rPr>
                            <w:t xml:space="preserve"> 21 43 – 96410 Coburg, Germany</w:t>
                          </w:r>
                          <w:r>
                            <w:rPr>
                              <w:sz w:val="16"/>
                            </w:rPr>
                            <w:br/>
                            <w:t xml:space="preserve">Telephone: +49 (0)9561 6400 – </w:t>
                          </w:r>
                          <w:hyperlink r:id="rId1" w:history="1">
                            <w:r>
                              <w:rPr>
                                <w:rStyle w:val="Hyperlink"/>
                                <w:sz w:val="16"/>
                              </w:rPr>
                              <w:t>www.kaeser.com</w:t>
                            </w:r>
                          </w:hyperlink>
                          <w:r>
                            <w:rPr>
                              <w:sz w:val="16"/>
                            </w:rPr>
                            <w:t xml:space="preserve"> – E-mail: </w:t>
                          </w:r>
                          <w:hyperlink r:id="rId2" w:history="1">
                            <w:r>
                              <w:rPr>
                                <w:rStyle w:val="Hyperlink"/>
                                <w:sz w:val="16"/>
                              </w:rPr>
                              <w:t>productinfo@kaeser.com</w:t>
                            </w:r>
                          </w:hyperlink>
                          <w:r>
                            <w:rPr>
                              <w:sz w:val="16"/>
                            </w:rPr>
                            <w:t xml:space="preserve"> </w:t>
                          </w:r>
                          <w:r>
                            <w:rPr>
                              <w:sz w:val="16"/>
                            </w:rPr>
                            <w:br/>
                            <w:t>Press office: +49 (0)9561 640-452 – Fax: +49 (0)9561 640-130</w:t>
                          </w:r>
                          <w:r>
                            <w:rPr>
                              <w:sz w:val="16"/>
                            </w:rPr>
                            <w:br/>
                            <w:t>E-mail: daniela.koehler@kaeser.com</w:t>
                          </w:r>
                        </w:p>
                        <w:p w:rsidR="00AD6C67" w:rsidRPr="00BE1923" w:rsidRDefault="00AD6C67">
                          <w:pPr>
                            <w:jc w:val="center"/>
                            <w:rPr>
                              <w:sz w:val="16"/>
                              <w:lang w:val="it-IT"/>
                            </w:rPr>
                          </w:pPr>
                          <w:r w:rsidRPr="00BE1923">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Pr>
                        <w:b/>
                        <w:bCs/>
                        <w:sz w:val="18"/>
                      </w:rPr>
                      <w:t>KAESER KOMPRESSOREN SE</w:t>
                    </w:r>
                    <w:r>
                      <w:rPr>
                        <w:sz w:val="16"/>
                      </w:rPr>
                      <w:t xml:space="preserve"> – </w:t>
                    </w:r>
                    <w:proofErr w:type="spellStart"/>
                    <w:r>
                      <w:rPr>
                        <w:sz w:val="16"/>
                      </w:rPr>
                      <w:t>Postfach</w:t>
                    </w:r>
                    <w:proofErr w:type="spellEnd"/>
                    <w:r>
                      <w:rPr>
                        <w:sz w:val="16"/>
                      </w:rPr>
                      <w:t xml:space="preserve"> 21 43 – 96410 Coburg, Germany</w:t>
                    </w:r>
                    <w:r>
                      <w:rPr>
                        <w:sz w:val="16"/>
                      </w:rPr>
                      <w:br/>
                      <w:t xml:space="preserve">Telephone: +49 (0)9561 6400 – </w:t>
                    </w:r>
                    <w:hyperlink r:id="rId3" w:history="1">
                      <w:r>
                        <w:rPr>
                          <w:rStyle w:val="Hyperlink"/>
                          <w:sz w:val="16"/>
                        </w:rPr>
                        <w:t>www.kaeser.com</w:t>
                      </w:r>
                    </w:hyperlink>
                    <w:r>
                      <w:rPr>
                        <w:sz w:val="16"/>
                      </w:rPr>
                      <w:t xml:space="preserve"> – E-mail: </w:t>
                    </w:r>
                    <w:hyperlink r:id="rId4" w:history="1">
                      <w:r>
                        <w:rPr>
                          <w:rStyle w:val="Hyperlink"/>
                          <w:sz w:val="16"/>
                        </w:rPr>
                        <w:t>productinfo@kaeser.com</w:t>
                      </w:r>
                    </w:hyperlink>
                    <w:r>
                      <w:rPr>
                        <w:sz w:val="16"/>
                      </w:rPr>
                      <w:t xml:space="preserve"> </w:t>
                    </w:r>
                    <w:r>
                      <w:rPr>
                        <w:sz w:val="16"/>
                      </w:rPr>
                      <w:br/>
                      <w:t>Press office: +49 (0)9561 640-452 – Fax: +49 (0)9561 640-130</w:t>
                    </w:r>
                    <w:r>
                      <w:rPr>
                        <w:sz w:val="16"/>
                      </w:rPr>
                      <w:br/>
                      <w:t>E-mail: daniela.koehler@kaeser.com</w:t>
                    </w:r>
                  </w:p>
                  <w:p w:rsidR="00AD6C67" w:rsidRPr="00BE1923" w:rsidRDefault="00AD6C67">
                    <w:pPr>
                      <w:jc w:val="center"/>
                      <w:rPr>
                        <w:sz w:val="16"/>
                        <w:lang w:val="it-IT"/>
                      </w:rPr>
                    </w:pPr>
                    <w:r w:rsidRPr="00BE1923">
                      <w:rPr>
                        <w:rFonts w:ascii="Swis721 BT" w:hAnsi="Swis721 BT"/>
                        <w:sz w:val="16"/>
                        <w:lang w:val="it-IT"/>
                      </w:rPr>
                      <w:t>E-mail: daniela.koehler@kaeser.com</w:t>
                    </w:r>
                  </w:p>
                </w:txbxContent>
              </v:textbox>
            </v:shape>
          </w:pict>
        </mc:Fallback>
      </mc:AlternateContent>
    </w:r>
    <w:r>
      <w:rPr>
        <w:noProof/>
        <w:lang w:val="de-DE"/>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Pr>
                              <w:b/>
                              <w:bCs/>
                              <w:sz w:val="18"/>
                            </w:rPr>
                            <w:t>KAESER KOMPRESSOREN SE</w:t>
                          </w:r>
                          <w:r>
                            <w:rPr>
                              <w:sz w:val="16"/>
                            </w:rPr>
                            <w:t xml:space="preserve"> – </w:t>
                          </w:r>
                          <w:proofErr w:type="spellStart"/>
                          <w:r>
                            <w:rPr>
                              <w:sz w:val="16"/>
                            </w:rPr>
                            <w:t>Postfach</w:t>
                          </w:r>
                          <w:proofErr w:type="spellEnd"/>
                          <w:r>
                            <w:rPr>
                              <w:sz w:val="16"/>
                            </w:rPr>
                            <w:t xml:space="preserve"> 21 43 – 96410 Coburg, Germany</w:t>
                          </w:r>
                          <w:r>
                            <w:rPr>
                              <w:sz w:val="16"/>
                            </w:rPr>
                            <w:br/>
                            <w:t xml:space="preserve">Telephone: +49 (0)9561 6400 – </w:t>
                          </w:r>
                          <w:hyperlink r:id="rId1" w:history="1">
                            <w:r>
                              <w:rPr>
                                <w:rStyle w:val="Hyperlink"/>
                                <w:sz w:val="16"/>
                              </w:rPr>
                              <w:t>www.kaeser.com</w:t>
                            </w:r>
                          </w:hyperlink>
                          <w:r>
                            <w:rPr>
                              <w:sz w:val="16"/>
                            </w:rPr>
                            <w:t xml:space="preserve"> – E-mail: </w:t>
                          </w:r>
                          <w:hyperlink r:id="rId2" w:history="1">
                            <w:r>
                              <w:rPr>
                                <w:rStyle w:val="Hyperlink"/>
                                <w:sz w:val="16"/>
                              </w:rPr>
                              <w:t>productinfo@kaeser.com</w:t>
                            </w:r>
                          </w:hyperlink>
                          <w:r>
                            <w:rPr>
                              <w:sz w:val="16"/>
                            </w:rPr>
                            <w:t xml:space="preserve"> </w:t>
                          </w:r>
                          <w:r>
                            <w:rPr>
                              <w:sz w:val="16"/>
                            </w:rPr>
                            <w:br/>
                            <w:t>Press office: +49 (0)9561 640-452 – Fax: +49 (0)9561 640-130</w:t>
                          </w:r>
                          <w:r>
                            <w:rPr>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Pr>
                        <w:b/>
                        <w:bCs/>
                        <w:sz w:val="18"/>
                      </w:rPr>
                      <w:t>KAESER KOMPRESSOREN SE</w:t>
                    </w:r>
                    <w:r>
                      <w:rPr>
                        <w:sz w:val="16"/>
                      </w:rPr>
                      <w:t xml:space="preserve"> – </w:t>
                    </w:r>
                    <w:proofErr w:type="spellStart"/>
                    <w:r>
                      <w:rPr>
                        <w:sz w:val="16"/>
                      </w:rPr>
                      <w:t>Postfach</w:t>
                    </w:r>
                    <w:proofErr w:type="spellEnd"/>
                    <w:r>
                      <w:rPr>
                        <w:sz w:val="16"/>
                      </w:rPr>
                      <w:t xml:space="preserve"> 21 43 – 96410 Coburg, Germany</w:t>
                    </w:r>
                    <w:r>
                      <w:rPr>
                        <w:sz w:val="16"/>
                      </w:rPr>
                      <w:br/>
                      <w:t xml:space="preserve">Telephone: +49 (0)9561 6400 – </w:t>
                    </w:r>
                    <w:hyperlink r:id="rId3" w:history="1">
                      <w:r>
                        <w:rPr>
                          <w:rStyle w:val="Hyperlink"/>
                          <w:sz w:val="16"/>
                        </w:rPr>
                        <w:t>www.kaeser.com</w:t>
                      </w:r>
                    </w:hyperlink>
                    <w:r>
                      <w:rPr>
                        <w:sz w:val="16"/>
                      </w:rPr>
                      <w:t xml:space="preserve"> – E-mail: </w:t>
                    </w:r>
                    <w:hyperlink r:id="rId4" w:history="1">
                      <w:r>
                        <w:rPr>
                          <w:rStyle w:val="Hyperlink"/>
                          <w:sz w:val="16"/>
                        </w:rPr>
                        <w:t>productinfo@kaeser.com</w:t>
                      </w:r>
                    </w:hyperlink>
                    <w:r>
                      <w:rPr>
                        <w:sz w:val="16"/>
                      </w:rPr>
                      <w:t xml:space="preserve"> </w:t>
                    </w:r>
                    <w:r>
                      <w:rPr>
                        <w:sz w:val="16"/>
                      </w:rPr>
                      <w:br/>
                      <w:t>Press office: +49 (0)9561 640-452 – Fax: +49 (0)9561 640-130</w:t>
                    </w:r>
                    <w:r>
                      <w:rPr>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lang w:val="de-DE"/>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160E28">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60E28">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496D22">
    <w:pPr>
      <w:pStyle w:val="Kopfzeile"/>
    </w:pPr>
    <w:r>
      <w:rPr>
        <w:noProof/>
        <w:lang w:val="de-DE"/>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247B"/>
    <w:rsid w:val="000C7972"/>
    <w:rsid w:val="000F670B"/>
    <w:rsid w:val="00120FC5"/>
    <w:rsid w:val="0013318E"/>
    <w:rsid w:val="0014201A"/>
    <w:rsid w:val="001468FF"/>
    <w:rsid w:val="00160E28"/>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0539"/>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28F2"/>
    <w:rsid w:val="005E4B21"/>
    <w:rsid w:val="00602F6A"/>
    <w:rsid w:val="006113EE"/>
    <w:rsid w:val="0061487B"/>
    <w:rsid w:val="00615D2E"/>
    <w:rsid w:val="0062413F"/>
    <w:rsid w:val="00663B1E"/>
    <w:rsid w:val="006736DC"/>
    <w:rsid w:val="00682C61"/>
    <w:rsid w:val="006839CA"/>
    <w:rsid w:val="006940F6"/>
    <w:rsid w:val="00695A68"/>
    <w:rsid w:val="006A408E"/>
    <w:rsid w:val="006A438C"/>
    <w:rsid w:val="006B67F6"/>
    <w:rsid w:val="006C29A8"/>
    <w:rsid w:val="006E6077"/>
    <w:rsid w:val="00712797"/>
    <w:rsid w:val="00716FB3"/>
    <w:rsid w:val="00717FAB"/>
    <w:rsid w:val="007309DA"/>
    <w:rsid w:val="00730B41"/>
    <w:rsid w:val="00762C6B"/>
    <w:rsid w:val="00774F22"/>
    <w:rsid w:val="0079584F"/>
    <w:rsid w:val="00797720"/>
    <w:rsid w:val="007B4D1D"/>
    <w:rsid w:val="007B613B"/>
    <w:rsid w:val="007C12CC"/>
    <w:rsid w:val="007E03A6"/>
    <w:rsid w:val="007F3C05"/>
    <w:rsid w:val="008122E1"/>
    <w:rsid w:val="00815199"/>
    <w:rsid w:val="0083380E"/>
    <w:rsid w:val="00860320"/>
    <w:rsid w:val="00893AD4"/>
    <w:rsid w:val="008B50E7"/>
    <w:rsid w:val="008C17B6"/>
    <w:rsid w:val="008C1D58"/>
    <w:rsid w:val="008E00AD"/>
    <w:rsid w:val="009054E0"/>
    <w:rsid w:val="00905C8D"/>
    <w:rsid w:val="009124D3"/>
    <w:rsid w:val="009144CA"/>
    <w:rsid w:val="00920060"/>
    <w:rsid w:val="00921A06"/>
    <w:rsid w:val="00934B2C"/>
    <w:rsid w:val="0095795D"/>
    <w:rsid w:val="00973027"/>
    <w:rsid w:val="009A5C19"/>
    <w:rsid w:val="009B33F7"/>
    <w:rsid w:val="009B344E"/>
    <w:rsid w:val="009B496E"/>
    <w:rsid w:val="009C2214"/>
    <w:rsid w:val="009C5377"/>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1923"/>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4341">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1.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1.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1690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2019-01-16T12:28:00Z</cp:lastPrinted>
  <dcterms:created xsi:type="dcterms:W3CDTF">2020-01-07T13:12:00Z</dcterms:created>
  <dcterms:modified xsi:type="dcterms:W3CDTF">2020-01-07T13:12:00Z</dcterms:modified>
</cp:coreProperties>
</file>